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7D309" w14:textId="5B6956C4" w:rsidR="00BD71EA" w:rsidRPr="00BD71EA" w:rsidRDefault="002A1DA2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Style w:val="Strong"/>
          <w:color w:val="000000"/>
        </w:rPr>
        <w:t>Ethical Hacking Project Report</w:t>
      </w:r>
      <w:r>
        <w:rPr>
          <w:color w:val="000000"/>
        </w:rPr>
        <w:br/>
      </w:r>
      <w:r>
        <w:rPr>
          <w:rStyle w:val="Strong"/>
          <w:color w:val="000000"/>
        </w:rPr>
        <w:t>Completed by: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Luswepo Daniel Sinyinza</w:t>
      </w:r>
      <w:r>
        <w:rPr>
          <w:rFonts w:ascii="-webkit-standard" w:hAnsi="-webkit-standard"/>
          <w:color w:val="000000"/>
          <w:sz w:val="27"/>
          <w:szCs w:val="27"/>
        </w:rPr>
        <w:br/>
      </w:r>
      <w:r>
        <w:rPr>
          <w:rFonts w:ascii="-webkit-standard" w:hAnsi="-webkit-standard"/>
          <w:color w:val="000000"/>
          <w:sz w:val="27"/>
          <w:szCs w:val="27"/>
        </w:rPr>
        <w:br/>
      </w:r>
      <w:r w:rsidR="00BD71EA" w:rsidRPr="00BD71EA">
        <w:rPr>
          <w:rFonts w:ascii="-webkit-standard" w:hAnsi="-webkit-standard"/>
          <w:color w:val="000000"/>
          <w:sz w:val="27"/>
          <w:szCs w:val="27"/>
        </w:rPr>
        <w:t xml:space="preserve"> PHASE 1: Network and Port Scanning</w:t>
      </w:r>
    </w:p>
    <w:p w14:paraId="3497AF0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A226035" w14:textId="72F2D6A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For my initial ethical hacking practice, I used Kali Linux installed on a virtual machine via the VirtualBox hypervisor. My goal was to scan my host device (a Mac) to identify open ports and running services using Nmap.</w:t>
      </w:r>
    </w:p>
    <w:p w14:paraId="53D1A1BA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C36398F" w14:textId="3F658DF8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1. Basic Network Scan</w:t>
      </w:r>
    </w:p>
    <w:p w14:paraId="374AE663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F7529B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To begin, I verified connectivity between my Kali Linux VM and the host device.</w:t>
      </w:r>
    </w:p>
    <w:p w14:paraId="5CCE7C2A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787E4EEA" w14:textId="69F63DEE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1: Ping the Host  </w:t>
      </w:r>
    </w:p>
    <w:p w14:paraId="20A66A4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I ran the following command to ensure my host (IP: `172.20.10.4`) was reachable:  </w:t>
      </w:r>
    </w:p>
    <w:p w14:paraId="0B3F69CB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ping 172.20.10.4</w:t>
      </w:r>
    </w:p>
    <w:p w14:paraId="1ACA47F9" w14:textId="2BB49125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5D37C9E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049E129" w14:textId="4D012DE1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2: Install Nmap (if not pre-installed)  </w:t>
      </w:r>
    </w:p>
    <w:p w14:paraId="27F300AF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sudo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apt update  </w:t>
      </w:r>
    </w:p>
    <w:p w14:paraId="306E0B2C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sudo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apt install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</w:p>
    <w:p w14:paraId="08AF6969" w14:textId="7A1B8B63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4C6B8D21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511F65D" w14:textId="024F852B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3: Ping Sweep to Discover Live Devices  </w:t>
      </w:r>
    </w:p>
    <w:p w14:paraId="2D2543A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I scanned my network to identify active devices:  </w:t>
      </w:r>
    </w:p>
    <w:p w14:paraId="01807C9C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lastRenderedPageBreak/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sn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172.20.10.1/24</w:t>
      </w:r>
    </w:p>
    <w:p w14:paraId="39392D8F" w14:textId="7DF15E49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</w:t>
      </w:r>
    </w:p>
    <w:p w14:paraId="6195AC54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My host device (`172.20.10.4`) appeared in the list of live devices.</w:t>
      </w:r>
    </w:p>
    <w:p w14:paraId="4600EE9A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CCE6CDA" w14:textId="52F30F3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2. Port Scan on the Host (Mac)</w:t>
      </w:r>
    </w:p>
    <w:p w14:paraId="0632B80C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2CB5775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Next, I conducted a port scan to identify open ports on my host.</w:t>
      </w:r>
    </w:p>
    <w:p w14:paraId="2DE71F10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69F7072" w14:textId="31BF8B46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1: Basic Port Scan  </w:t>
      </w:r>
    </w:p>
    <w:p w14:paraId="6D49E990" w14:textId="05F18C51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To scan common ports (1-1024):  </w:t>
      </w:r>
    </w:p>
    <w:p w14:paraId="47921F97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172.20.10.4</w:t>
      </w:r>
    </w:p>
    <w:p w14:paraId="4BD2BB72" w14:textId="34F984A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6E6DEB3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9E57EEA" w14:textId="25F1640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2: Full Port Scan  </w:t>
      </w:r>
    </w:p>
    <w:p w14:paraId="44429A1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To scan all 65,535 ports:  </w:t>
      </w:r>
    </w:p>
    <w:p w14:paraId="660ADD7D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-p- 172.20.10.4</w:t>
      </w:r>
    </w:p>
    <w:p w14:paraId="49DFFA32" w14:textId="0FF8D99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308E3EAF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C079657" w14:textId="1DA1A88B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3: Service Enumeration  </w:t>
      </w:r>
    </w:p>
    <w:p w14:paraId="2A1F6E7C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To identify services running on the open ports:  </w:t>
      </w:r>
    </w:p>
    <w:p w14:paraId="7553325B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sV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172.20.10.4</w:t>
      </w:r>
    </w:p>
    <w:p w14:paraId="13BFB61C" w14:textId="0F1BA965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3CBA1CF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AF65D44" w14:textId="5A96F486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864C740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7D3CE260" w14:textId="764AB3EC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lastRenderedPageBreak/>
        <w:t xml:space="preserve"> PHASE 2: Results of Port Scans</w:t>
      </w:r>
    </w:p>
    <w:p w14:paraId="23C56DF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817942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The scans revealed the following open ports on my host:</w:t>
      </w:r>
    </w:p>
    <w:p w14:paraId="6B9AD788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E4B6DED" w14:textId="715AB990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1. Port 80 (HTTP)</w:t>
      </w:r>
    </w:p>
    <w:p w14:paraId="1EC4D7C5" w14:textId="21D02E8C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2. Port 5000 (UPnP)</w:t>
      </w:r>
    </w:p>
    <w:p w14:paraId="00965CAA" w14:textId="1233DA00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3. Port 7000 (AFS3 Fileserver)</w:t>
      </w:r>
    </w:p>
    <w:p w14:paraId="236D8CCC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CBF39F0" w14:textId="55F3EC32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1. Exploring Port 80 (HTTP)</w:t>
      </w:r>
    </w:p>
    <w:p w14:paraId="0F1E8AA3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1B9544D" w14:textId="712B4E5B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Goal: Enumerate the HTTP service and identify potential vulnerabilities.</w:t>
      </w:r>
    </w:p>
    <w:p w14:paraId="5DE3D394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838CB28" w14:textId="6DD2FBD0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1: Access the Web Service  </w:t>
      </w:r>
    </w:p>
    <w:p w14:paraId="0EAEABEB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curl http://172.20.10.4</w:t>
      </w:r>
    </w:p>
    <w:p w14:paraId="5E0619E1" w14:textId="73A1E71D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</w:t>
      </w:r>
    </w:p>
    <w:p w14:paraId="2B1BBFD4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Alternatively, I visited `http://172.20.10.4` in a browser.</w:t>
      </w:r>
    </w:p>
    <w:p w14:paraId="629B01DA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FA3003A" w14:textId="1F98C869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2: HTTP Service Enumeration with Nmap  </w:t>
      </w:r>
    </w:p>
    <w:p w14:paraId="28285CF4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-p 80 --script http-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enum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172.20.10.4</w:t>
      </w:r>
    </w:p>
    <w:p w14:paraId="2F82CF5D" w14:textId="2A108ACC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4859EAA4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C8B76D6" w14:textId="73BBC290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3: Directory </w:t>
      </w:r>
      <w:proofErr w:type="spellStart"/>
      <w:r w:rsidRPr="00BD71EA">
        <w:rPr>
          <w:rFonts w:ascii="-webkit-standard" w:hAnsi="-webkit-standard"/>
          <w:color w:val="000000"/>
          <w:sz w:val="27"/>
          <w:szCs w:val="27"/>
        </w:rPr>
        <w:t>Bruteforcing</w:t>
      </w:r>
      <w:proofErr w:type="spellEnd"/>
      <w:r w:rsidRPr="00BD71EA">
        <w:rPr>
          <w:rFonts w:ascii="-webkit-standard" w:hAnsi="-webkit-standard"/>
          <w:color w:val="000000"/>
          <w:sz w:val="27"/>
          <w:szCs w:val="27"/>
        </w:rPr>
        <w:t xml:space="preserve"> (Optional)  </w:t>
      </w:r>
    </w:p>
    <w:p w14:paraId="4D5AC0BD" w14:textId="0A4E2CC8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Using </w:t>
      </w:r>
      <w:proofErr w:type="spellStart"/>
      <w:r w:rsidRPr="00BD71EA">
        <w:rPr>
          <w:rFonts w:ascii="-webkit-standard" w:hAnsi="-webkit-standard"/>
          <w:color w:val="000000"/>
          <w:sz w:val="27"/>
          <w:szCs w:val="27"/>
        </w:rPr>
        <w:t>Gobuster</w:t>
      </w:r>
      <w:proofErr w:type="spellEnd"/>
      <w:r w:rsidRPr="00BD71EA">
        <w:rPr>
          <w:rFonts w:ascii="-webkit-standard" w:hAnsi="-webkit-standard"/>
          <w:color w:val="000000"/>
          <w:sz w:val="27"/>
          <w:szCs w:val="27"/>
        </w:rPr>
        <w:t xml:space="preserve"> to find hidden directories:  </w:t>
      </w:r>
    </w:p>
    <w:p w14:paraId="63119B95" w14:textId="57A97765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5"/>
        </w:rPr>
        <w:t>gobuster</w:t>
      </w:r>
      <w:proofErr w:type="spellEnd"/>
      <w:r w:rsidRPr="00D448CA">
        <w:rPr>
          <w:rFonts w:ascii="-webkit-standard" w:hAnsi="-webkit-standard"/>
          <w:b/>
          <w:bCs/>
          <w:color w:val="000000"/>
          <w:sz w:val="25"/>
        </w:rPr>
        <w:t xml:space="preserve">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5"/>
        </w:rPr>
        <w:t>dir</w:t>
      </w:r>
      <w:proofErr w:type="spellEnd"/>
      <w:r w:rsidRPr="00D448CA">
        <w:rPr>
          <w:rFonts w:ascii="-webkit-standard" w:hAnsi="-webkit-standard"/>
          <w:b/>
          <w:bCs/>
          <w:color w:val="000000"/>
          <w:sz w:val="25"/>
        </w:rPr>
        <w:t xml:space="preserve"> -u http://172.20.10.4 -w /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5"/>
        </w:rPr>
        <w:t>usr</w:t>
      </w:r>
      <w:proofErr w:type="spellEnd"/>
      <w:r w:rsidRPr="00D448CA">
        <w:rPr>
          <w:rFonts w:ascii="-webkit-standard" w:hAnsi="-webkit-standard"/>
          <w:b/>
          <w:bCs/>
          <w:color w:val="000000"/>
          <w:sz w:val="25"/>
        </w:rPr>
        <w:t>/share/wordlists/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5"/>
        </w:rPr>
        <w:t>dirb</w:t>
      </w:r>
      <w:proofErr w:type="spellEnd"/>
      <w:r w:rsidRPr="00D448CA">
        <w:rPr>
          <w:rFonts w:ascii="-webkit-standard" w:hAnsi="-webkit-standard"/>
          <w:b/>
          <w:bCs/>
          <w:color w:val="000000"/>
          <w:sz w:val="25"/>
        </w:rPr>
        <w:t>/common.txt</w:t>
      </w:r>
    </w:p>
    <w:p w14:paraId="358A8ECD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F9528FD" w14:textId="004ADD19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lastRenderedPageBreak/>
        <w:t xml:space="preserve"> 2. Exploring Port 5000 (UPnP)</w:t>
      </w:r>
    </w:p>
    <w:p w14:paraId="3852359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4DDFCB4" w14:textId="5DC03918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Goal: Investigate potential misconfigurations in the UPnP service.</w:t>
      </w:r>
    </w:p>
    <w:p w14:paraId="133456F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9F9FA54" w14:textId="1FBD7C6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1: UPnP Enumeration with Nmap  </w:t>
      </w:r>
    </w:p>
    <w:p w14:paraId="776FB972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-p 5000 --script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upnp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-info 172.20.10.4</w:t>
      </w:r>
    </w:p>
    <w:p w14:paraId="33F0B2FE" w14:textId="677F5C7E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340F93E4" w14:textId="599A4494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3. Exploring Port 7000 (AFS3 Fileserver)</w:t>
      </w:r>
    </w:p>
    <w:p w14:paraId="54A94E98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7E3902F8" w14:textId="64506EA1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Goal: Probe the AFS3 file server for vulnerabilities.</w:t>
      </w:r>
    </w:p>
    <w:p w14:paraId="6C33D78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BE15F58" w14:textId="1D070A3B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- Step 1: AFS3 Service Scan with Nmap  </w:t>
      </w:r>
    </w:p>
    <w:p w14:paraId="75CC185F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-p 7000 --script afs3-info 172.20.10.4</w:t>
      </w:r>
    </w:p>
    <w:p w14:paraId="31CFFA1C" w14:textId="7D8B3404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12BAD8EB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520738F" w14:textId="6C2FA938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8FDF3A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71799BDE" w14:textId="3A2D5C43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PHASE 3: Analysis and Next Steps</w:t>
      </w:r>
    </w:p>
    <w:p w14:paraId="615D8F0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D45EC38" w14:textId="44F5C628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Port 80 (HTTP)</w:t>
      </w:r>
    </w:p>
    <w:p w14:paraId="5E83FBE8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863CBC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The scans indicated:</w:t>
      </w:r>
    </w:p>
    <w:p w14:paraId="778D324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A directory listing under `/icons/` suggesting misconfigured access.</w:t>
      </w:r>
    </w:p>
    <w:p w14:paraId="7ECE0B2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Files like `.</w:t>
      </w:r>
      <w:proofErr w:type="spellStart"/>
      <w:r w:rsidRPr="00BD71EA">
        <w:rPr>
          <w:rFonts w:ascii="-webkit-standard" w:hAnsi="-webkit-standard"/>
          <w:color w:val="000000"/>
          <w:sz w:val="27"/>
          <w:szCs w:val="27"/>
        </w:rPr>
        <w:t>htaccess</w:t>
      </w:r>
      <w:proofErr w:type="spellEnd"/>
      <w:r w:rsidRPr="00BD71EA">
        <w:rPr>
          <w:rFonts w:ascii="-webkit-standard" w:hAnsi="-webkit-standard"/>
          <w:color w:val="000000"/>
          <w:sz w:val="27"/>
          <w:szCs w:val="27"/>
        </w:rPr>
        <w:t>` and `index.html` with accessible (200) and restricted (403) statuses.</w:t>
      </w:r>
    </w:p>
    <w:p w14:paraId="418FD1A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569F94F" w14:textId="75AD24FA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Next Steps:</w:t>
      </w:r>
    </w:p>
    <w:p w14:paraId="0D8E342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1. Explore the `/icons/` directory:</w:t>
      </w:r>
    </w:p>
    <w:p w14:paraId="1FBF90E8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</w:t>
      </w: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curl http://172.20.10.4/icons/</w:t>
      </w:r>
    </w:p>
    <w:p w14:paraId="1326DED7" w14:textId="34EE7A8D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53F8751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2. Check the contents of `index.html`:</w:t>
      </w:r>
    </w:p>
    <w:p w14:paraId="36B530D8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</w:t>
      </w: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curl http://172.20.10.4/index.html</w:t>
      </w:r>
    </w:p>
    <w:p w14:paraId="601F8FBB" w14:textId="281B836D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5D9E641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36325FB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3. Research vulnerabilities related to the web server software.</w:t>
      </w:r>
    </w:p>
    <w:p w14:paraId="0DB4C3E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ACC7E2F" w14:textId="5BF8EBC9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Port 5000 (UPnP)</w:t>
      </w:r>
    </w:p>
    <w:p w14:paraId="4211C849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F3D720F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The UPnP service may expose network configurations if misconfigured.</w:t>
      </w:r>
    </w:p>
    <w:p w14:paraId="334D859D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00B9B8C" w14:textId="0004D424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Next Steps:</w:t>
      </w:r>
    </w:p>
    <w:p w14:paraId="797E5254" w14:textId="69CD2181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1. Perform deeper UPnP enumeration:</w:t>
      </w:r>
    </w:p>
    <w:p w14:paraId="7E29588C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sudo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upnpc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-l</w:t>
      </w:r>
    </w:p>
    <w:p w14:paraId="1336F29D" w14:textId="4F0EE164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E063F5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0B898F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2. Investigate known UPnP vulnerabilities.</w:t>
      </w:r>
    </w:p>
    <w:p w14:paraId="14D1039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18372C0" w14:textId="0CBBD2FA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Port 7000 (AFS3 Fileserver)</w:t>
      </w:r>
    </w:p>
    <w:p w14:paraId="1AD600C0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EE786CA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- The AFS3 scan revealed limited information.</w:t>
      </w:r>
    </w:p>
    <w:p w14:paraId="332AC05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A216BA0" w14:textId="4C93F16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Next Steps:</w:t>
      </w:r>
    </w:p>
    <w:p w14:paraId="3F2A9E6F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1. Further probe using Nmap scripts:</w:t>
      </w:r>
    </w:p>
    <w:p w14:paraId="466715C4" w14:textId="77777777" w:rsidR="00BD71EA" w:rsidRPr="00D448CA" w:rsidRDefault="00BD71EA" w:rsidP="00BD71EA">
      <w:pPr>
        <w:rPr>
          <w:rFonts w:ascii="-webkit-standard" w:hAnsi="-webkit-standard"/>
          <w:b/>
          <w:bCs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</w:t>
      </w:r>
      <w:proofErr w:type="spellStart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>nmap</w:t>
      </w:r>
      <w:proofErr w:type="spellEnd"/>
      <w:r w:rsidRPr="00D448CA">
        <w:rPr>
          <w:rFonts w:ascii="-webkit-standard" w:hAnsi="-webkit-standard"/>
          <w:b/>
          <w:bCs/>
          <w:color w:val="000000"/>
          <w:sz w:val="27"/>
          <w:szCs w:val="27"/>
        </w:rPr>
        <w:t xml:space="preserve"> -p 7000 --script banner 172.20.10.4</w:t>
      </w:r>
    </w:p>
    <w:p w14:paraId="7BBADADD" w14:textId="5C7C4901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4A6B483F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0BF6B63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2. Research AFS3 vulnerabilities and potential exploits.</w:t>
      </w:r>
    </w:p>
    <w:p w14:paraId="1A8767EB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7AA69A0" w14:textId="7B7BC2CD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3FA3155D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E775C63" w14:textId="21118D8A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PHASE 4: Summary of Findings</w:t>
      </w:r>
    </w:p>
    <w:p w14:paraId="7420265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06CCD47" w14:textId="51815034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1. Port 80 (HTTP)  </w:t>
      </w:r>
    </w:p>
    <w:p w14:paraId="390BCA4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- Directory listing under `/icons/` may expose sensitive files.</w:t>
      </w:r>
    </w:p>
    <w:p w14:paraId="145BC31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- Potential misconfigurations or outdated web server software.</w:t>
      </w:r>
    </w:p>
    <w:p w14:paraId="1F57ECCD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0B2424BB" w14:textId="1E8B629C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2. Port 5000 (UPnP)  </w:t>
      </w:r>
    </w:p>
    <w:p w14:paraId="04A1CC84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- UPnP service may present security risks if misconfigured.</w:t>
      </w:r>
    </w:p>
    <w:p w14:paraId="4E2F885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108F62A1" w14:textId="7B821DC0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3. Port 7000 (AFS3 Fileserver)  </w:t>
      </w:r>
    </w:p>
    <w:p w14:paraId="67C78437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  - Limited information; further investigation needed.</w:t>
      </w:r>
    </w:p>
    <w:p w14:paraId="6C2827FD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B931855" w14:textId="2A671AFE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Next Steps:  </w:t>
      </w:r>
    </w:p>
    <w:p w14:paraId="351965A6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lastRenderedPageBreak/>
        <w:t>Based on these findings, I will focus on exploiting potential vulnerabilities related to the HTTP service, investigate UPnP misconfigurations, and explore AFS3 weaknesses.</w:t>
      </w:r>
    </w:p>
    <w:p w14:paraId="2A5D52F2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5943C5E2" w14:textId="55ED1D3F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 xml:space="preserve"> </w:t>
      </w:r>
    </w:p>
    <w:p w14:paraId="180B633E" w14:textId="77777777" w:rsidR="00BD71EA" w:rsidRPr="00BD71EA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63EADBE5" w14:textId="07EB09D5" w:rsidR="00AE7318" w:rsidRDefault="00BD71EA" w:rsidP="00BD71EA">
      <w:pPr>
        <w:rPr>
          <w:rFonts w:ascii="-webkit-standard" w:hAnsi="-webkit-standard"/>
          <w:color w:val="000000"/>
          <w:sz w:val="27"/>
          <w:szCs w:val="27"/>
        </w:rPr>
      </w:pPr>
      <w:r w:rsidRPr="00BD71EA">
        <w:rPr>
          <w:rFonts w:ascii="-webkit-standard" w:hAnsi="-webkit-standard"/>
          <w:color w:val="000000"/>
          <w:sz w:val="27"/>
          <w:szCs w:val="27"/>
        </w:rPr>
        <w:t>This structured approach provided a clear roadmap for ethical hacking and vulnerability assessment on my host device.</w:t>
      </w:r>
    </w:p>
    <w:p w14:paraId="0C89B603" w14:textId="4F246428" w:rsidR="00FF291B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Below are some of the screenshots </w:t>
      </w:r>
      <w:r w:rsidR="00744474">
        <w:rPr>
          <w:rFonts w:ascii="-webkit-standard" w:hAnsi="-webkit-standard"/>
          <w:color w:val="000000"/>
          <w:sz w:val="27"/>
          <w:szCs w:val="27"/>
        </w:rPr>
        <w:t>from the project</w:t>
      </w:r>
      <w:r>
        <w:rPr>
          <w:rFonts w:ascii="-webkit-standard" w:hAnsi="-webkit-standard"/>
          <w:color w:val="000000"/>
          <w:sz w:val="27"/>
          <w:szCs w:val="27"/>
        </w:rPr>
        <w:t>:</w:t>
      </w:r>
    </w:p>
    <w:p w14:paraId="6420AE2B" w14:textId="04ECD3E5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4256E0B8" wp14:editId="1A183EF3">
            <wp:extent cx="6598762" cy="3932730"/>
            <wp:effectExtent l="0" t="0" r="5715" b="4445"/>
            <wp:docPr id="1502332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254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91" cy="407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FDDF" w14:textId="77777777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2727663B" w14:textId="4025C384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lastRenderedPageBreak/>
        <w:drawing>
          <wp:inline distT="0" distB="0" distL="0" distR="0" wp14:anchorId="03CA8348" wp14:editId="59181151">
            <wp:extent cx="5943600" cy="3714750"/>
            <wp:effectExtent l="0" t="0" r="1270" b="3810"/>
            <wp:docPr id="20466146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14695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4116" w14:textId="77777777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</w:p>
    <w:p w14:paraId="76A6AB18" w14:textId="35D330FF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020B8101" wp14:editId="15506B1A">
            <wp:extent cx="5943600" cy="3714750"/>
            <wp:effectExtent l="0" t="0" r="0" b="1270"/>
            <wp:docPr id="145805208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5208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237F" w14:textId="0805A96A" w:rsidR="004801F7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lastRenderedPageBreak/>
        <w:drawing>
          <wp:inline distT="0" distB="0" distL="0" distR="0" wp14:anchorId="5C40F1EA" wp14:editId="2A1E6C14">
            <wp:extent cx="5943600" cy="3714750"/>
            <wp:effectExtent l="0" t="0" r="0" b="6350"/>
            <wp:docPr id="6509622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62298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783F" w14:textId="25287D99" w:rsidR="004801F7" w:rsidRPr="00AE7318" w:rsidRDefault="004801F7" w:rsidP="00BD71EA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1D6715DD" wp14:editId="713F72A7">
            <wp:extent cx="5943600" cy="3714750"/>
            <wp:effectExtent l="0" t="0" r="0" b="6350"/>
            <wp:docPr id="19196630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63068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1F7" w:rsidRPr="00AE73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7E5"/>
    <w:multiLevelType w:val="multilevel"/>
    <w:tmpl w:val="37C4C55C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DD4076"/>
    <w:multiLevelType w:val="multilevel"/>
    <w:tmpl w:val="37C4C55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A162D"/>
    <w:multiLevelType w:val="multilevel"/>
    <w:tmpl w:val="04E04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4A24FA"/>
    <w:multiLevelType w:val="multilevel"/>
    <w:tmpl w:val="37C4C55C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83149"/>
    <w:multiLevelType w:val="multilevel"/>
    <w:tmpl w:val="37C4C55C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3E72FC"/>
    <w:multiLevelType w:val="multilevel"/>
    <w:tmpl w:val="37C4C55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0C0398"/>
    <w:multiLevelType w:val="multilevel"/>
    <w:tmpl w:val="25D8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0D0330"/>
    <w:multiLevelType w:val="multilevel"/>
    <w:tmpl w:val="37C4C55C"/>
    <w:lvl w:ilvl="0">
      <w:start w:val="5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7B116D"/>
    <w:multiLevelType w:val="multilevel"/>
    <w:tmpl w:val="37C4C55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E954CF"/>
    <w:multiLevelType w:val="multilevel"/>
    <w:tmpl w:val="C0180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105311"/>
    <w:multiLevelType w:val="multilevel"/>
    <w:tmpl w:val="37C4C55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4178BE"/>
    <w:multiLevelType w:val="multilevel"/>
    <w:tmpl w:val="37C4C5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EB15CA2"/>
    <w:multiLevelType w:val="multilevel"/>
    <w:tmpl w:val="37C4C55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0A39F4"/>
    <w:multiLevelType w:val="multilevel"/>
    <w:tmpl w:val="37C4C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9D0A81"/>
    <w:multiLevelType w:val="multilevel"/>
    <w:tmpl w:val="37C4C55C"/>
    <w:lvl w:ilvl="0">
      <w:start w:val="6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4185A59"/>
    <w:multiLevelType w:val="multilevel"/>
    <w:tmpl w:val="37C4C55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48D5E5E"/>
    <w:multiLevelType w:val="multilevel"/>
    <w:tmpl w:val="37C4C55C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73E3740"/>
    <w:multiLevelType w:val="multilevel"/>
    <w:tmpl w:val="37C4C5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A540CD2"/>
    <w:multiLevelType w:val="multilevel"/>
    <w:tmpl w:val="37C4C55C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A5B769C"/>
    <w:multiLevelType w:val="multilevel"/>
    <w:tmpl w:val="37C4C55C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250DA2"/>
    <w:multiLevelType w:val="multilevel"/>
    <w:tmpl w:val="37C4C55C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5173183"/>
    <w:multiLevelType w:val="multilevel"/>
    <w:tmpl w:val="37C4C5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B6A7658"/>
    <w:multiLevelType w:val="multilevel"/>
    <w:tmpl w:val="37C4C55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45622306">
    <w:abstractNumId w:val="2"/>
  </w:num>
  <w:num w:numId="2" w16cid:durableId="887692421">
    <w:abstractNumId w:val="6"/>
  </w:num>
  <w:num w:numId="3" w16cid:durableId="27803420">
    <w:abstractNumId w:val="13"/>
  </w:num>
  <w:num w:numId="4" w16cid:durableId="1551842939">
    <w:abstractNumId w:val="17"/>
  </w:num>
  <w:num w:numId="5" w16cid:durableId="1361012842">
    <w:abstractNumId w:val="11"/>
  </w:num>
  <w:num w:numId="6" w16cid:durableId="481850900">
    <w:abstractNumId w:val="21"/>
  </w:num>
  <w:num w:numId="7" w16cid:durableId="217713377">
    <w:abstractNumId w:val="10"/>
  </w:num>
  <w:num w:numId="8" w16cid:durableId="132453900">
    <w:abstractNumId w:val="5"/>
  </w:num>
  <w:num w:numId="9" w16cid:durableId="1902207607">
    <w:abstractNumId w:val="22"/>
  </w:num>
  <w:num w:numId="10" w16cid:durableId="675962411">
    <w:abstractNumId w:val="8"/>
  </w:num>
  <w:num w:numId="11" w16cid:durableId="1681927914">
    <w:abstractNumId w:val="15"/>
  </w:num>
  <w:num w:numId="12" w16cid:durableId="735323393">
    <w:abstractNumId w:val="1"/>
  </w:num>
  <w:num w:numId="13" w16cid:durableId="226695149">
    <w:abstractNumId w:val="18"/>
  </w:num>
  <w:num w:numId="14" w16cid:durableId="2131391260">
    <w:abstractNumId w:val="4"/>
  </w:num>
  <w:num w:numId="15" w16cid:durableId="89352051">
    <w:abstractNumId w:val="12"/>
  </w:num>
  <w:num w:numId="16" w16cid:durableId="122425007">
    <w:abstractNumId w:val="16"/>
  </w:num>
  <w:num w:numId="17" w16cid:durableId="1072311538">
    <w:abstractNumId w:val="0"/>
  </w:num>
  <w:num w:numId="18" w16cid:durableId="930432830">
    <w:abstractNumId w:val="20"/>
  </w:num>
  <w:num w:numId="19" w16cid:durableId="476339296">
    <w:abstractNumId w:val="19"/>
  </w:num>
  <w:num w:numId="20" w16cid:durableId="1734431410">
    <w:abstractNumId w:val="7"/>
  </w:num>
  <w:num w:numId="21" w16cid:durableId="678774745">
    <w:abstractNumId w:val="14"/>
  </w:num>
  <w:num w:numId="22" w16cid:durableId="1191455157">
    <w:abstractNumId w:val="3"/>
  </w:num>
  <w:num w:numId="23" w16cid:durableId="16124695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324"/>
    <w:rsid w:val="0012521A"/>
    <w:rsid w:val="002A1DA2"/>
    <w:rsid w:val="004801F7"/>
    <w:rsid w:val="00744474"/>
    <w:rsid w:val="008A14AD"/>
    <w:rsid w:val="00A537B8"/>
    <w:rsid w:val="00AE7318"/>
    <w:rsid w:val="00B03324"/>
    <w:rsid w:val="00BD71EA"/>
    <w:rsid w:val="00C137B8"/>
    <w:rsid w:val="00CB2128"/>
    <w:rsid w:val="00D448CA"/>
    <w:rsid w:val="00FF2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4DB251"/>
  <w15:chartTrackingRefBased/>
  <w15:docId w15:val="{5C0A14B3-2C58-1A48-BC09-DD67879F0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33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33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3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33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33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33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33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33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33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3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33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33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33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33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33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33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33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33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33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3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3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33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33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33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33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33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33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33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332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03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03324"/>
    <w:rPr>
      <w:b/>
      <w:bCs/>
    </w:rPr>
  </w:style>
  <w:style w:type="character" w:styleId="Emphasis">
    <w:name w:val="Emphasis"/>
    <w:basedOn w:val="DefaultParagraphFont"/>
    <w:uiPriority w:val="20"/>
    <w:qFormat/>
    <w:rsid w:val="00B0332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03324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2A1D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6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Sinyinza, Luswepo D</dc:creator>
  <cp:keywords/>
  <dc:description/>
  <cp:lastModifiedBy>Sinyinza, Luswepo D</cp:lastModifiedBy>
  <cp:revision>9</cp:revision>
  <dcterms:created xsi:type="dcterms:W3CDTF">2024-10-18T05:20:00Z</dcterms:created>
  <dcterms:modified xsi:type="dcterms:W3CDTF">2024-12-24T06:25:00Z</dcterms:modified>
</cp:coreProperties>
</file>